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9B2B" w14:textId="11E9905B" w:rsidR="003604C0" w:rsidRPr="00DB7176" w:rsidRDefault="003604C0" w:rsidP="003604C0">
      <w:pPr>
        <w:rPr>
          <w:rFonts w:ascii="Times New Roman" w:eastAsia="Times New Roman" w:hAnsi="Times New Roman" w:cs="Times New Roman"/>
          <w:kern w:val="0"/>
          <w:sz w:val="18"/>
          <w:szCs w:val="18"/>
          <w:lang w:eastAsia="en-GB"/>
          <w14:ligatures w14:val="none"/>
        </w:rPr>
      </w:pPr>
      <w:r w:rsidRPr="00DB7176">
        <w:rPr>
          <w:rFonts w:ascii="Times New Roman" w:eastAsia="Times New Roman" w:hAnsi="Times New Roman" w:cs="Times New Roman"/>
          <w:kern w:val="0"/>
          <w:sz w:val="18"/>
          <w:szCs w:val="18"/>
          <w:lang w:eastAsia="en-GB"/>
          <w14:ligatures w14:val="none"/>
        </w:rPr>
        <w:t>Foundation 2021 Issues and Resolutions</w:t>
      </w:r>
    </w:p>
    <w:p w14:paraId="4BEF2A07" w14:textId="77777777" w:rsidR="003604C0" w:rsidRPr="00DB7176" w:rsidRDefault="003604C0" w:rsidP="003604C0">
      <w:pPr>
        <w:rPr>
          <w:rFonts w:ascii="Times New Roman" w:eastAsia="Times New Roman" w:hAnsi="Times New Roman" w:cs="Times New Roman"/>
          <w:kern w:val="0"/>
          <w:sz w:val="18"/>
          <w:szCs w:val="18"/>
          <w:lang w:eastAsia="en-GB"/>
          <w14:ligatures w14:val="none"/>
        </w:rPr>
      </w:pPr>
    </w:p>
    <w:p w14:paraId="06DF4039" w14:textId="77777777" w:rsidR="003604C0" w:rsidRPr="003604C0" w:rsidRDefault="003604C0" w:rsidP="003604C0">
      <w:pPr>
        <w:rPr>
          <w:rFonts w:ascii="Times New Roman" w:eastAsia="Times New Roman" w:hAnsi="Times New Roman" w:cs="Times New Roman"/>
          <w:kern w:val="0"/>
          <w:sz w:val="18"/>
          <w:szCs w:val="18"/>
          <w:lang w:eastAsia="en-GB"/>
          <w14:ligatures w14:val="none"/>
        </w:rPr>
      </w:pPr>
    </w:p>
    <w:tbl>
      <w:tblPr>
        <w:tblpPr w:leftFromText="45" w:rightFromText="45" w:vertAnchor="text"/>
        <w:tblW w:w="8921" w:type="dxa"/>
        <w:tblCellMar>
          <w:left w:w="0" w:type="dxa"/>
          <w:right w:w="0" w:type="dxa"/>
        </w:tblCellMar>
        <w:tblLook w:val="04A0" w:firstRow="1" w:lastRow="0" w:firstColumn="1" w:lastColumn="0" w:noHBand="0" w:noVBand="1"/>
      </w:tblPr>
      <w:tblGrid>
        <w:gridCol w:w="1364"/>
        <w:gridCol w:w="3589"/>
        <w:gridCol w:w="3968"/>
      </w:tblGrid>
      <w:tr w:rsidR="003604C0" w:rsidRPr="003604C0" w14:paraId="32752FED" w14:textId="77777777" w:rsidTr="003604C0">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C2A061"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Calibri" w:eastAsia="Times New Roman" w:hAnsi="Calibri" w:cs="Calibri"/>
                <w:color w:val="363636"/>
                <w:kern w:val="0"/>
                <w:sz w:val="18"/>
                <w:szCs w:val="18"/>
                <w:lang w:eastAsia="en-GB"/>
                <w14:ligatures w14:val="none"/>
              </w:rPr>
              <w:t> </w:t>
            </w:r>
          </w:p>
        </w:tc>
        <w:tc>
          <w:tcPr>
            <w:tcW w:w="3589"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14:paraId="198F8853"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Issue</w:t>
            </w:r>
          </w:p>
        </w:tc>
        <w:tc>
          <w:tcPr>
            <w:tcW w:w="3968" w:type="dxa"/>
            <w:tcBorders>
              <w:top w:val="single" w:sz="24" w:space="0" w:color="auto"/>
              <w:left w:val="nil"/>
              <w:bottom w:val="single" w:sz="24" w:space="0" w:color="auto"/>
              <w:right w:val="single" w:sz="24" w:space="0" w:color="auto"/>
            </w:tcBorders>
            <w:tcMar>
              <w:top w:w="0" w:type="dxa"/>
              <w:left w:w="108" w:type="dxa"/>
              <w:bottom w:w="0" w:type="dxa"/>
              <w:right w:w="108" w:type="dxa"/>
            </w:tcMar>
            <w:hideMark/>
          </w:tcPr>
          <w:p w14:paraId="326D9EE3"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Resolution</w:t>
            </w:r>
          </w:p>
        </w:tc>
      </w:tr>
      <w:tr w:rsidR="003604C0" w:rsidRPr="003604C0" w14:paraId="7667A002" w14:textId="77777777" w:rsidTr="003604C0">
        <w:tc>
          <w:tcPr>
            <w:tcW w:w="1364"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54BC592F"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proofErr w:type="spellStart"/>
            <w:r w:rsidRPr="003604C0">
              <w:rPr>
                <w:rFonts w:ascii="Times New Roman" w:eastAsia="Times New Roman" w:hAnsi="Times New Roman" w:cs="Times New Roman"/>
                <w:color w:val="363636"/>
                <w:kern w:val="0"/>
                <w:sz w:val="18"/>
                <w:szCs w:val="18"/>
                <w:lang w:eastAsia="en-GB"/>
                <w14:ligatures w14:val="none"/>
              </w:rPr>
              <w:t>Hyflex</w:t>
            </w:r>
            <w:proofErr w:type="spellEnd"/>
          </w:p>
        </w:tc>
        <w:tc>
          <w:tcPr>
            <w:tcW w:w="3589" w:type="dxa"/>
            <w:tcBorders>
              <w:top w:val="nil"/>
              <w:left w:val="nil"/>
              <w:bottom w:val="single" w:sz="24" w:space="0" w:color="auto"/>
              <w:right w:val="single" w:sz="24" w:space="0" w:color="auto"/>
            </w:tcBorders>
            <w:tcMar>
              <w:top w:w="0" w:type="dxa"/>
              <w:left w:w="108" w:type="dxa"/>
              <w:bottom w:w="0" w:type="dxa"/>
              <w:right w:w="108" w:type="dxa"/>
            </w:tcMar>
            <w:hideMark/>
          </w:tcPr>
          <w:p w14:paraId="58B641DB"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Overseeing content delivery over two modes simultaneously has been very difficult for reasons we all know. CC students were frustrated as were RE students.</w:t>
            </w:r>
          </w:p>
        </w:tc>
        <w:tc>
          <w:tcPr>
            <w:tcW w:w="3968" w:type="dxa"/>
            <w:tcBorders>
              <w:top w:val="nil"/>
              <w:left w:val="nil"/>
              <w:bottom w:val="single" w:sz="24" w:space="0" w:color="auto"/>
              <w:right w:val="single" w:sz="24" w:space="0" w:color="auto"/>
            </w:tcBorders>
            <w:tcMar>
              <w:top w:w="0" w:type="dxa"/>
              <w:left w:w="108" w:type="dxa"/>
              <w:bottom w:w="0" w:type="dxa"/>
              <w:right w:w="108" w:type="dxa"/>
            </w:tcMar>
            <w:hideMark/>
          </w:tcPr>
          <w:p w14:paraId="630949F8"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We are running a separate program for RE students – similar content and quality but designed to be 100% online.</w:t>
            </w:r>
          </w:p>
        </w:tc>
      </w:tr>
      <w:tr w:rsidR="003604C0" w:rsidRPr="003604C0" w14:paraId="68902A11" w14:textId="77777777" w:rsidTr="003604C0">
        <w:tc>
          <w:tcPr>
            <w:tcW w:w="1364"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007262AB"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Student numbers</w:t>
            </w:r>
          </w:p>
        </w:tc>
        <w:tc>
          <w:tcPr>
            <w:tcW w:w="3589" w:type="dxa"/>
            <w:tcBorders>
              <w:top w:val="nil"/>
              <w:left w:val="nil"/>
              <w:bottom w:val="single" w:sz="24" w:space="0" w:color="auto"/>
              <w:right w:val="single" w:sz="24" w:space="0" w:color="auto"/>
            </w:tcBorders>
            <w:tcMar>
              <w:top w:w="0" w:type="dxa"/>
              <w:left w:w="108" w:type="dxa"/>
              <w:bottom w:w="0" w:type="dxa"/>
              <w:right w:w="108" w:type="dxa"/>
            </w:tcMar>
            <w:hideMark/>
          </w:tcPr>
          <w:p w14:paraId="3F3FEA00"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proofErr w:type="spellStart"/>
            <w:r w:rsidRPr="003604C0">
              <w:rPr>
                <w:rFonts w:ascii="Times New Roman" w:eastAsia="Times New Roman" w:hAnsi="Times New Roman" w:cs="Times New Roman"/>
                <w:color w:val="363636"/>
                <w:kern w:val="0"/>
                <w:sz w:val="18"/>
                <w:szCs w:val="18"/>
                <w:lang w:eastAsia="en-GB"/>
                <w14:ligatures w14:val="none"/>
              </w:rPr>
              <w:t>Hyflex</w:t>
            </w:r>
            <w:proofErr w:type="spellEnd"/>
            <w:r w:rsidRPr="003604C0">
              <w:rPr>
                <w:rFonts w:ascii="Times New Roman" w:eastAsia="Times New Roman" w:hAnsi="Times New Roman" w:cs="Times New Roman"/>
                <w:color w:val="363636"/>
                <w:kern w:val="0"/>
                <w:sz w:val="18"/>
                <w:szCs w:val="18"/>
                <w:lang w:eastAsia="en-GB"/>
                <w14:ligatures w14:val="none"/>
              </w:rPr>
              <w:t xml:space="preserve"> mode was further complicated by a very large CC cohort which, unlike previous coordinators of the program, I had to oversee all at once, fielding all inquiries from students with regard to coordination as well as content, (previously groups were in 4 Blocks, which delineates the </w:t>
            </w:r>
            <w:r w:rsidRPr="003604C0">
              <w:rPr>
                <w:rFonts w:ascii="Times New Roman" w:eastAsia="Times New Roman" w:hAnsi="Times New Roman" w:cs="Times New Roman"/>
                <w:i/>
                <w:iCs/>
                <w:color w:val="363636"/>
                <w:kern w:val="0"/>
                <w:sz w:val="18"/>
                <w:szCs w:val="18"/>
                <w:lang w:eastAsia="en-GB"/>
                <w14:ligatures w14:val="none"/>
              </w:rPr>
              <w:t>teaching</w:t>
            </w:r>
            <w:r w:rsidRPr="003604C0">
              <w:rPr>
                <w:rFonts w:ascii="Times New Roman" w:eastAsia="Times New Roman" w:hAnsi="Times New Roman" w:cs="Times New Roman"/>
                <w:color w:val="363636"/>
                <w:kern w:val="0"/>
                <w:sz w:val="18"/>
                <w:szCs w:val="18"/>
                <w:lang w:eastAsia="en-GB"/>
                <w14:ligatures w14:val="none"/>
              </w:rPr>
              <w:t xml:space="preserve"> from the </w:t>
            </w:r>
            <w:r w:rsidRPr="003604C0">
              <w:rPr>
                <w:rFonts w:ascii="Times New Roman" w:eastAsia="Times New Roman" w:hAnsi="Times New Roman" w:cs="Times New Roman"/>
                <w:i/>
                <w:iCs/>
                <w:color w:val="363636"/>
                <w:kern w:val="0"/>
                <w:sz w:val="18"/>
                <w:szCs w:val="18"/>
                <w:lang w:eastAsia="en-GB"/>
                <w14:ligatures w14:val="none"/>
              </w:rPr>
              <w:t>coordination</w:t>
            </w:r>
            <w:r w:rsidRPr="003604C0">
              <w:rPr>
                <w:rFonts w:ascii="Times New Roman" w:eastAsia="Times New Roman" w:hAnsi="Times New Roman" w:cs="Times New Roman"/>
                <w:color w:val="363636"/>
                <w:kern w:val="0"/>
                <w:sz w:val="18"/>
                <w:szCs w:val="18"/>
                <w:lang w:eastAsia="en-GB"/>
                <w14:ligatures w14:val="none"/>
              </w:rPr>
              <w:t xml:space="preserve"> much more clearly – and each Block leader is responsible for addressing the content/assessment questions relating to their own Block)</w:t>
            </w:r>
          </w:p>
          <w:p w14:paraId="1200DE77"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Calibri" w:eastAsia="Times New Roman" w:hAnsi="Calibri" w:cs="Calibri"/>
                <w:color w:val="363636"/>
                <w:kern w:val="0"/>
                <w:sz w:val="18"/>
                <w:szCs w:val="18"/>
                <w:lang w:eastAsia="en-GB"/>
                <w14:ligatures w14:val="none"/>
              </w:rPr>
              <w:t> </w:t>
            </w:r>
          </w:p>
        </w:tc>
        <w:tc>
          <w:tcPr>
            <w:tcW w:w="3968" w:type="dxa"/>
            <w:tcBorders>
              <w:top w:val="nil"/>
              <w:left w:val="nil"/>
              <w:bottom w:val="single" w:sz="24" w:space="0" w:color="auto"/>
              <w:right w:val="single" w:sz="24" w:space="0" w:color="auto"/>
            </w:tcBorders>
            <w:tcMar>
              <w:top w:w="0" w:type="dxa"/>
              <w:left w:w="108" w:type="dxa"/>
              <w:bottom w:w="0" w:type="dxa"/>
              <w:right w:w="108" w:type="dxa"/>
            </w:tcMar>
            <w:hideMark/>
          </w:tcPr>
          <w:p w14:paraId="46633FB7"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 xml:space="preserve">We will be resuming this 4 Block model in 2022 which will relieve the coordinator from inquiries related to course </w:t>
            </w:r>
            <w:proofErr w:type="gramStart"/>
            <w:r w:rsidRPr="003604C0">
              <w:rPr>
                <w:rFonts w:ascii="Times New Roman" w:eastAsia="Times New Roman" w:hAnsi="Times New Roman" w:cs="Times New Roman"/>
                <w:color w:val="363636"/>
                <w:kern w:val="0"/>
                <w:sz w:val="18"/>
                <w:szCs w:val="18"/>
                <w:lang w:eastAsia="en-GB"/>
                <w14:ligatures w14:val="none"/>
              </w:rPr>
              <w:t>content, and</w:t>
            </w:r>
            <w:proofErr w:type="gramEnd"/>
            <w:r w:rsidRPr="003604C0">
              <w:rPr>
                <w:rFonts w:ascii="Times New Roman" w:eastAsia="Times New Roman" w:hAnsi="Times New Roman" w:cs="Times New Roman"/>
                <w:color w:val="363636"/>
                <w:kern w:val="0"/>
                <w:sz w:val="18"/>
                <w:szCs w:val="18"/>
                <w:lang w:eastAsia="en-GB"/>
                <w14:ligatures w14:val="none"/>
              </w:rPr>
              <w:t xml:space="preserve"> focus more on general coordination inquiries.</w:t>
            </w:r>
          </w:p>
        </w:tc>
      </w:tr>
      <w:tr w:rsidR="003604C0" w:rsidRPr="003604C0" w14:paraId="332B74E0" w14:textId="77777777" w:rsidTr="003604C0">
        <w:tc>
          <w:tcPr>
            <w:tcW w:w="1364"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7DAABF2A"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RE Student isolation</w:t>
            </w:r>
          </w:p>
        </w:tc>
        <w:tc>
          <w:tcPr>
            <w:tcW w:w="3589" w:type="dxa"/>
            <w:tcBorders>
              <w:top w:val="nil"/>
              <w:left w:val="nil"/>
              <w:bottom w:val="single" w:sz="24" w:space="0" w:color="auto"/>
              <w:right w:val="single" w:sz="24" w:space="0" w:color="auto"/>
            </w:tcBorders>
            <w:tcMar>
              <w:top w:w="0" w:type="dxa"/>
              <w:left w:w="108" w:type="dxa"/>
              <w:bottom w:w="0" w:type="dxa"/>
              <w:right w:w="108" w:type="dxa"/>
            </w:tcMar>
            <w:hideMark/>
          </w:tcPr>
          <w:p w14:paraId="1A74AB2A"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SCA Buddy Pilot Program</w:t>
            </w:r>
          </w:p>
        </w:tc>
        <w:tc>
          <w:tcPr>
            <w:tcW w:w="3968" w:type="dxa"/>
            <w:tcBorders>
              <w:top w:val="nil"/>
              <w:left w:val="nil"/>
              <w:bottom w:val="single" w:sz="24" w:space="0" w:color="auto"/>
              <w:right w:val="single" w:sz="24" w:space="0" w:color="auto"/>
            </w:tcBorders>
            <w:tcMar>
              <w:top w:w="0" w:type="dxa"/>
              <w:left w:w="108" w:type="dxa"/>
              <w:bottom w:w="0" w:type="dxa"/>
              <w:right w:w="108" w:type="dxa"/>
            </w:tcMar>
            <w:hideMark/>
          </w:tcPr>
          <w:p w14:paraId="08D73C4F"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I established the SCA Buddy pilot program, acknowledged by the Dean, on 10th May 2021</w:t>
            </w:r>
          </w:p>
          <w:p w14:paraId="44315234"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With this program, CC students arranged to ‘meet’ RE students after class on Wednesdays via zoom and will have lunch or coffee with each other. The local students gave RE students an informal ‘tour’ of the Old Teachers College via zoom – showing RE students the art school from a student’s point of view. The CC buddies were also encouraged to introduce RE students to some of their local peers over lunch or in class, and they may take you into their tech workshop into the afternoon to show them what they’re working on. After the initial coffee/lunch ‘date’ on Wednesday after class, they were encouraged to meet again – for example, weekly, fortnightly, or monthly. The intention was for students to feel comfortable to stay in touch for the remainder of the semester – however frequently or infrequently suits both. I was in touch with them all again periodically to see how the Buddy Project was tracking and will welcome any changes/ improvements they suggested.</w:t>
            </w:r>
          </w:p>
        </w:tc>
      </w:tr>
      <w:tr w:rsidR="003604C0" w:rsidRPr="003604C0" w14:paraId="4F315B71" w14:textId="77777777" w:rsidTr="003604C0">
        <w:tc>
          <w:tcPr>
            <w:tcW w:w="1364"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252F8301"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Technology</w:t>
            </w:r>
          </w:p>
        </w:tc>
        <w:tc>
          <w:tcPr>
            <w:tcW w:w="3589" w:type="dxa"/>
            <w:tcBorders>
              <w:top w:val="nil"/>
              <w:left w:val="nil"/>
              <w:bottom w:val="single" w:sz="24" w:space="0" w:color="auto"/>
              <w:right w:val="single" w:sz="24" w:space="0" w:color="auto"/>
            </w:tcBorders>
            <w:tcMar>
              <w:top w:w="0" w:type="dxa"/>
              <w:left w:w="108" w:type="dxa"/>
              <w:bottom w:w="0" w:type="dxa"/>
              <w:right w:w="108" w:type="dxa"/>
            </w:tcMar>
            <w:hideMark/>
          </w:tcPr>
          <w:p w14:paraId="2AC177BC"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We had weekly tech difficulties with zoom, which made it difficult for us to look (and feel) professional to the students. No matter how well prepared we were each morning prior to class, each week there were new zoom issues.</w:t>
            </w:r>
          </w:p>
          <w:p w14:paraId="5B1B2DE1"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proofErr w:type="gramStart"/>
            <w:r w:rsidRPr="003604C0">
              <w:rPr>
                <w:rFonts w:ascii="Times New Roman" w:eastAsia="Times New Roman" w:hAnsi="Times New Roman" w:cs="Times New Roman"/>
                <w:color w:val="363636"/>
                <w:kern w:val="0"/>
                <w:sz w:val="18"/>
                <w:szCs w:val="18"/>
                <w:lang w:eastAsia="en-GB"/>
                <w14:ligatures w14:val="none"/>
              </w:rPr>
              <w:t>)Beyond</w:t>
            </w:r>
            <w:proofErr w:type="gramEnd"/>
            <w:r w:rsidRPr="003604C0">
              <w:rPr>
                <w:rFonts w:ascii="Times New Roman" w:eastAsia="Times New Roman" w:hAnsi="Times New Roman" w:cs="Times New Roman"/>
                <w:color w:val="363636"/>
                <w:kern w:val="0"/>
                <w:sz w:val="18"/>
                <w:szCs w:val="18"/>
                <w:lang w:eastAsia="en-GB"/>
                <w14:ligatures w14:val="none"/>
              </w:rPr>
              <w:t xml:space="preserve"> zoom, there were numerous issues such as the central computer screen leaking toxic LCD goop onto the keyboard so that the keys wouldn’t work, an issue that wasn’t resolved for 3 weeks, meaning we all had to work from different laptops using an assortment of cables, etc. Batteries in microphones would be flat. The list goes on.) The point being, that the </w:t>
            </w:r>
            <w:proofErr w:type="spellStart"/>
            <w:r w:rsidRPr="003604C0">
              <w:rPr>
                <w:rFonts w:ascii="Times New Roman" w:eastAsia="Times New Roman" w:hAnsi="Times New Roman" w:cs="Times New Roman"/>
                <w:color w:val="363636"/>
                <w:kern w:val="0"/>
                <w:sz w:val="18"/>
                <w:szCs w:val="18"/>
                <w:lang w:eastAsia="en-GB"/>
                <w14:ligatures w14:val="none"/>
              </w:rPr>
              <w:t>Badham</w:t>
            </w:r>
            <w:proofErr w:type="spellEnd"/>
            <w:r w:rsidRPr="003604C0">
              <w:rPr>
                <w:rFonts w:ascii="Times New Roman" w:eastAsia="Times New Roman" w:hAnsi="Times New Roman" w:cs="Times New Roman"/>
                <w:color w:val="363636"/>
                <w:kern w:val="0"/>
                <w:sz w:val="18"/>
                <w:szCs w:val="18"/>
                <w:lang w:eastAsia="en-GB"/>
                <w14:ligatures w14:val="none"/>
              </w:rPr>
              <w:t xml:space="preserve"> space and </w:t>
            </w:r>
            <w:proofErr w:type="spellStart"/>
            <w:r w:rsidRPr="003604C0">
              <w:rPr>
                <w:rFonts w:ascii="Times New Roman" w:eastAsia="Times New Roman" w:hAnsi="Times New Roman" w:cs="Times New Roman"/>
                <w:color w:val="363636"/>
                <w:kern w:val="0"/>
                <w:sz w:val="18"/>
                <w:szCs w:val="18"/>
                <w:lang w:eastAsia="en-GB"/>
                <w14:ligatures w14:val="none"/>
              </w:rPr>
              <w:t>Badham</w:t>
            </w:r>
            <w:proofErr w:type="spellEnd"/>
            <w:r w:rsidRPr="003604C0">
              <w:rPr>
                <w:rFonts w:ascii="Times New Roman" w:eastAsia="Times New Roman" w:hAnsi="Times New Roman" w:cs="Times New Roman"/>
                <w:color w:val="363636"/>
                <w:kern w:val="0"/>
                <w:sz w:val="18"/>
                <w:szCs w:val="18"/>
                <w:lang w:eastAsia="en-GB"/>
                <w14:ligatures w14:val="none"/>
              </w:rPr>
              <w:t xml:space="preserve"> technology are not agile enough to accommodate a large creative art program.</w:t>
            </w:r>
          </w:p>
          <w:p w14:paraId="3CBBEEA0"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Calibri" w:eastAsia="Times New Roman" w:hAnsi="Calibri" w:cs="Calibri"/>
                <w:color w:val="363636"/>
                <w:kern w:val="0"/>
                <w:sz w:val="18"/>
                <w:szCs w:val="18"/>
                <w:lang w:eastAsia="en-GB"/>
                <w14:ligatures w14:val="none"/>
              </w:rPr>
              <w:t> </w:t>
            </w:r>
          </w:p>
        </w:tc>
        <w:tc>
          <w:tcPr>
            <w:tcW w:w="3968" w:type="dxa"/>
            <w:tcBorders>
              <w:top w:val="nil"/>
              <w:left w:val="nil"/>
              <w:bottom w:val="single" w:sz="24" w:space="0" w:color="auto"/>
              <w:right w:val="single" w:sz="24" w:space="0" w:color="auto"/>
            </w:tcBorders>
            <w:tcMar>
              <w:top w:w="0" w:type="dxa"/>
              <w:left w:w="108" w:type="dxa"/>
              <w:bottom w:w="0" w:type="dxa"/>
              <w:right w:w="108" w:type="dxa"/>
            </w:tcMar>
            <w:hideMark/>
          </w:tcPr>
          <w:p w14:paraId="10BE3A75"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The zoom issue will be eliminated in Sem 2 as we have delineated the RE zoom group from the CC group.</w:t>
            </w:r>
          </w:p>
          <w:p w14:paraId="6CD5552C"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Hopefully, with smaller group sizes, we will mean we are less reliant on any single universal tech system to work flawlessly. We will be working with projectors in various tech workshops with smaller group sizes.</w:t>
            </w:r>
          </w:p>
        </w:tc>
      </w:tr>
      <w:tr w:rsidR="003604C0" w:rsidRPr="003604C0" w14:paraId="58745352" w14:textId="77777777" w:rsidTr="003604C0">
        <w:tc>
          <w:tcPr>
            <w:tcW w:w="1364"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338DCB9A"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lastRenderedPageBreak/>
              <w:t>Tech Staff</w:t>
            </w:r>
          </w:p>
        </w:tc>
        <w:tc>
          <w:tcPr>
            <w:tcW w:w="3589" w:type="dxa"/>
            <w:tcBorders>
              <w:top w:val="nil"/>
              <w:left w:val="nil"/>
              <w:bottom w:val="single" w:sz="24" w:space="0" w:color="auto"/>
              <w:right w:val="single" w:sz="24" w:space="0" w:color="auto"/>
            </w:tcBorders>
            <w:tcMar>
              <w:top w:w="0" w:type="dxa"/>
              <w:left w:w="108" w:type="dxa"/>
              <w:bottom w:w="0" w:type="dxa"/>
              <w:right w:w="108" w:type="dxa"/>
            </w:tcMar>
            <w:hideMark/>
          </w:tcPr>
          <w:p w14:paraId="61C8ACB5"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The high rate of staff turnover in the tech workshops (due to VR) made it difficult for me to ensure all the students knew who to contact for what, where, and when – my staffing table felt as though it were constantly in flux.</w:t>
            </w:r>
          </w:p>
        </w:tc>
        <w:tc>
          <w:tcPr>
            <w:tcW w:w="3968" w:type="dxa"/>
            <w:tcBorders>
              <w:top w:val="nil"/>
              <w:left w:val="nil"/>
              <w:bottom w:val="single" w:sz="24" w:space="0" w:color="auto"/>
              <w:right w:val="single" w:sz="24" w:space="0" w:color="auto"/>
            </w:tcBorders>
            <w:tcMar>
              <w:top w:w="0" w:type="dxa"/>
              <w:left w:w="108" w:type="dxa"/>
              <w:bottom w:w="0" w:type="dxa"/>
              <w:right w:w="108" w:type="dxa"/>
            </w:tcMar>
            <w:hideMark/>
          </w:tcPr>
          <w:p w14:paraId="6A968CD2"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This issue is resolved now that we have a more stable tech-staff cohort.</w:t>
            </w:r>
          </w:p>
          <w:p w14:paraId="2CA531CD"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Calibri" w:eastAsia="Times New Roman" w:hAnsi="Calibri" w:cs="Calibri"/>
                <w:color w:val="363636"/>
                <w:kern w:val="0"/>
                <w:sz w:val="18"/>
                <w:szCs w:val="18"/>
                <w:lang w:eastAsia="en-GB"/>
                <w14:ligatures w14:val="none"/>
              </w:rPr>
              <w:t> </w:t>
            </w:r>
          </w:p>
        </w:tc>
      </w:tr>
      <w:tr w:rsidR="003604C0" w:rsidRPr="003604C0" w14:paraId="2C8E1D85" w14:textId="77777777" w:rsidTr="003604C0">
        <w:tc>
          <w:tcPr>
            <w:tcW w:w="1364"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01AD666E"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Student Issues</w:t>
            </w:r>
          </w:p>
        </w:tc>
        <w:tc>
          <w:tcPr>
            <w:tcW w:w="3589" w:type="dxa"/>
            <w:tcBorders>
              <w:top w:val="nil"/>
              <w:left w:val="nil"/>
              <w:bottom w:val="single" w:sz="24" w:space="0" w:color="auto"/>
              <w:right w:val="single" w:sz="24" w:space="0" w:color="auto"/>
            </w:tcBorders>
            <w:tcMar>
              <w:top w:w="0" w:type="dxa"/>
              <w:left w:w="108" w:type="dxa"/>
              <w:bottom w:w="0" w:type="dxa"/>
              <w:right w:w="108" w:type="dxa"/>
            </w:tcMar>
            <w:hideMark/>
          </w:tcPr>
          <w:p w14:paraId="743F442D"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 xml:space="preserve">We had a case of bullying and a case of sexual harassment – and both of these required very specific pastoral and procedural </w:t>
            </w:r>
            <w:proofErr w:type="gramStart"/>
            <w:r w:rsidRPr="003604C0">
              <w:rPr>
                <w:rFonts w:ascii="Times New Roman" w:eastAsia="Times New Roman" w:hAnsi="Times New Roman" w:cs="Times New Roman"/>
                <w:color w:val="363636"/>
                <w:kern w:val="0"/>
                <w:sz w:val="18"/>
                <w:szCs w:val="18"/>
                <w:lang w:eastAsia="en-GB"/>
                <w14:ligatures w14:val="none"/>
              </w:rPr>
              <w:t>attention</w:t>
            </w:r>
            <w:proofErr w:type="gramEnd"/>
          </w:p>
          <w:p w14:paraId="3A2777B9"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Calibri" w:eastAsia="Times New Roman" w:hAnsi="Calibri" w:cs="Calibri"/>
                <w:color w:val="363636"/>
                <w:kern w:val="0"/>
                <w:sz w:val="18"/>
                <w:szCs w:val="18"/>
                <w:lang w:eastAsia="en-GB"/>
                <w14:ligatures w14:val="none"/>
              </w:rPr>
              <w:t> </w:t>
            </w:r>
          </w:p>
          <w:p w14:paraId="1728CB0D"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 xml:space="preserve">Issue 1. Cyber Sexual Harassment Case with Cass </w:t>
            </w:r>
            <w:proofErr w:type="spellStart"/>
            <w:r w:rsidRPr="003604C0">
              <w:rPr>
                <w:rFonts w:ascii="Times New Roman" w:eastAsia="Times New Roman" w:hAnsi="Times New Roman" w:cs="Times New Roman"/>
                <w:color w:val="363636"/>
                <w:kern w:val="0"/>
                <w:sz w:val="18"/>
                <w:szCs w:val="18"/>
                <w:lang w:eastAsia="en-GB"/>
                <w14:ligatures w14:val="none"/>
              </w:rPr>
              <w:t>kong</w:t>
            </w:r>
            <w:proofErr w:type="spellEnd"/>
          </w:p>
          <w:p w14:paraId="13027935"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w:t>
            </w:r>
            <w:proofErr w:type="gramStart"/>
            <w:r w:rsidRPr="003604C0">
              <w:rPr>
                <w:rFonts w:ascii="Times New Roman" w:eastAsia="Times New Roman" w:hAnsi="Times New Roman" w:cs="Times New Roman"/>
                <w:color w:val="363636"/>
                <w:kern w:val="0"/>
                <w:sz w:val="18"/>
                <w:szCs w:val="18"/>
                <w:lang w:eastAsia="en-GB"/>
                <w14:ligatures w14:val="none"/>
              </w:rPr>
              <w:t>resolution</w:t>
            </w:r>
            <w:proofErr w:type="gramEnd"/>
            <w:r w:rsidRPr="003604C0">
              <w:rPr>
                <w:rFonts w:ascii="Times New Roman" w:eastAsia="Times New Roman" w:hAnsi="Times New Roman" w:cs="Times New Roman"/>
                <w:color w:val="363636"/>
                <w:kern w:val="0"/>
                <w:sz w:val="18"/>
                <w:szCs w:val="18"/>
                <w:lang w:eastAsia="en-GB"/>
                <w14:ligatures w14:val="none"/>
              </w:rPr>
              <w:t xml:space="preserve"> email Tuesday, 11 May 2021 at 2:49 pm)</w:t>
            </w:r>
          </w:p>
          <w:p w14:paraId="60F0A4AB"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Calibri" w:eastAsia="Times New Roman" w:hAnsi="Calibri" w:cs="Calibri"/>
                <w:color w:val="363636"/>
                <w:kern w:val="0"/>
                <w:sz w:val="18"/>
                <w:szCs w:val="18"/>
                <w:lang w:eastAsia="en-GB"/>
                <w14:ligatures w14:val="none"/>
              </w:rPr>
              <w:t> </w:t>
            </w:r>
          </w:p>
          <w:p w14:paraId="0AEA19BA"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Issue 2. Bullying case with Georgia Miya</w:t>
            </w:r>
          </w:p>
        </w:tc>
        <w:tc>
          <w:tcPr>
            <w:tcW w:w="3968" w:type="dxa"/>
            <w:tcBorders>
              <w:top w:val="nil"/>
              <w:left w:val="nil"/>
              <w:bottom w:val="single" w:sz="24" w:space="0" w:color="auto"/>
              <w:right w:val="single" w:sz="24" w:space="0" w:color="auto"/>
            </w:tcBorders>
            <w:tcMar>
              <w:top w:w="0" w:type="dxa"/>
              <w:left w:w="108" w:type="dxa"/>
              <w:bottom w:w="0" w:type="dxa"/>
              <w:right w:w="108" w:type="dxa"/>
            </w:tcMar>
            <w:hideMark/>
          </w:tcPr>
          <w:p w14:paraId="51E9B3BC"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 xml:space="preserve">Hopefully, these were </w:t>
            </w:r>
            <w:proofErr w:type="gramStart"/>
            <w:r w:rsidRPr="003604C0">
              <w:rPr>
                <w:rFonts w:ascii="Times New Roman" w:eastAsia="Times New Roman" w:hAnsi="Times New Roman" w:cs="Times New Roman"/>
                <w:color w:val="363636"/>
                <w:kern w:val="0"/>
                <w:sz w:val="18"/>
                <w:szCs w:val="18"/>
                <w:lang w:eastAsia="en-GB"/>
                <w14:ligatures w14:val="none"/>
              </w:rPr>
              <w:t>isolated</w:t>
            </w:r>
            <w:proofErr w:type="gramEnd"/>
            <w:r w:rsidRPr="003604C0">
              <w:rPr>
                <w:rFonts w:ascii="Times New Roman" w:eastAsia="Times New Roman" w:hAnsi="Times New Roman" w:cs="Times New Roman"/>
                <w:color w:val="363636"/>
                <w:kern w:val="0"/>
                <w:sz w:val="18"/>
                <w:szCs w:val="18"/>
                <w:lang w:eastAsia="en-GB"/>
                <w14:ligatures w14:val="none"/>
              </w:rPr>
              <w:t xml:space="preserve"> and we will not have these issues again. I think with smaller class sizes the likelihood of these issues will be greatly reduced.</w:t>
            </w:r>
          </w:p>
          <w:p w14:paraId="0DA111DC"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Calibri" w:eastAsia="Times New Roman" w:hAnsi="Calibri" w:cs="Calibri"/>
                <w:color w:val="363636"/>
                <w:kern w:val="0"/>
                <w:sz w:val="18"/>
                <w:szCs w:val="18"/>
                <w:lang w:eastAsia="en-GB"/>
                <w14:ligatures w14:val="none"/>
              </w:rPr>
              <w:t> </w:t>
            </w:r>
          </w:p>
          <w:p w14:paraId="7736E13C"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 xml:space="preserve">My response was to handle it with the Student </w:t>
            </w:r>
            <w:proofErr w:type="spellStart"/>
            <w:r w:rsidRPr="003604C0">
              <w:rPr>
                <w:rFonts w:ascii="Times New Roman" w:eastAsia="Times New Roman" w:hAnsi="Times New Roman" w:cs="Times New Roman"/>
                <w:color w:val="363636"/>
                <w:kern w:val="0"/>
                <w:sz w:val="18"/>
                <w:szCs w:val="18"/>
                <w:lang w:eastAsia="en-GB"/>
                <w14:ligatures w14:val="none"/>
              </w:rPr>
              <w:t>Liason</w:t>
            </w:r>
            <w:proofErr w:type="spellEnd"/>
            <w:r w:rsidRPr="003604C0">
              <w:rPr>
                <w:rFonts w:ascii="Times New Roman" w:eastAsia="Times New Roman" w:hAnsi="Times New Roman" w:cs="Times New Roman"/>
                <w:color w:val="363636"/>
                <w:kern w:val="0"/>
                <w:sz w:val="18"/>
                <w:szCs w:val="18"/>
                <w:lang w:eastAsia="en-GB"/>
                <w14:ligatures w14:val="none"/>
              </w:rPr>
              <w:t xml:space="preserve"> Unit and Jane Gavan and the victim.</w:t>
            </w:r>
          </w:p>
          <w:p w14:paraId="0F6BC378"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proofErr w:type="gramStart"/>
            <w:r w:rsidRPr="003604C0">
              <w:rPr>
                <w:rFonts w:ascii="Times New Roman" w:eastAsia="Times New Roman" w:hAnsi="Times New Roman" w:cs="Times New Roman"/>
                <w:color w:val="363636"/>
                <w:kern w:val="0"/>
                <w:sz w:val="18"/>
                <w:szCs w:val="18"/>
                <w:lang w:eastAsia="en-GB"/>
                <w14:ligatures w14:val="none"/>
              </w:rPr>
              <w:t>Also</w:t>
            </w:r>
            <w:proofErr w:type="gramEnd"/>
            <w:r w:rsidRPr="003604C0">
              <w:rPr>
                <w:rFonts w:ascii="Times New Roman" w:eastAsia="Times New Roman" w:hAnsi="Times New Roman" w:cs="Times New Roman"/>
                <w:color w:val="363636"/>
                <w:kern w:val="0"/>
                <w:sz w:val="18"/>
                <w:szCs w:val="18"/>
                <w:lang w:eastAsia="en-GB"/>
                <w14:ligatures w14:val="none"/>
              </w:rPr>
              <w:t xml:space="preserve"> to present a detailed seminar on the Universities Code of Conduct plus deep analysis of Group Work</w:t>
            </w:r>
          </w:p>
          <w:p w14:paraId="3436920F"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 xml:space="preserve">And develop a template for a ‘group contract’ with the students, </w:t>
            </w:r>
            <w:proofErr w:type="spellStart"/>
            <w:r w:rsidRPr="003604C0">
              <w:rPr>
                <w:rFonts w:ascii="Times New Roman" w:eastAsia="Times New Roman" w:hAnsi="Times New Roman" w:cs="Times New Roman"/>
                <w:color w:val="363636"/>
                <w:kern w:val="0"/>
                <w:sz w:val="18"/>
                <w:szCs w:val="18"/>
                <w:lang w:eastAsia="en-GB"/>
                <w14:ligatures w14:val="none"/>
              </w:rPr>
              <w:t>s</w:t>
            </w:r>
            <w:proofErr w:type="spellEnd"/>
            <w:r w:rsidRPr="003604C0">
              <w:rPr>
                <w:rFonts w:ascii="Times New Roman" w:eastAsia="Times New Roman" w:hAnsi="Times New Roman" w:cs="Times New Roman"/>
                <w:color w:val="363636"/>
                <w:kern w:val="0"/>
                <w:sz w:val="18"/>
                <w:szCs w:val="18"/>
                <w:lang w:eastAsia="en-GB"/>
                <w14:ligatures w14:val="none"/>
              </w:rPr>
              <w:t xml:space="preserve"> that they understood the importance of being accountable for their own actions.</w:t>
            </w:r>
          </w:p>
        </w:tc>
      </w:tr>
      <w:tr w:rsidR="003604C0" w:rsidRPr="003604C0" w14:paraId="7E66D8B7" w14:textId="77777777" w:rsidTr="003604C0">
        <w:tc>
          <w:tcPr>
            <w:tcW w:w="1364"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630F4983"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 xml:space="preserve">Spaces: OTC/ </w:t>
            </w:r>
            <w:proofErr w:type="spellStart"/>
            <w:r w:rsidRPr="003604C0">
              <w:rPr>
                <w:rFonts w:ascii="Times New Roman" w:eastAsia="Times New Roman" w:hAnsi="Times New Roman" w:cs="Times New Roman"/>
                <w:color w:val="363636"/>
                <w:kern w:val="0"/>
                <w:sz w:val="18"/>
                <w:szCs w:val="18"/>
                <w:lang w:eastAsia="en-GB"/>
                <w14:ligatures w14:val="none"/>
              </w:rPr>
              <w:t>Badham</w:t>
            </w:r>
            <w:proofErr w:type="spellEnd"/>
          </w:p>
        </w:tc>
        <w:tc>
          <w:tcPr>
            <w:tcW w:w="3589" w:type="dxa"/>
            <w:tcBorders>
              <w:top w:val="nil"/>
              <w:left w:val="nil"/>
              <w:bottom w:val="single" w:sz="24" w:space="0" w:color="auto"/>
              <w:right w:val="single" w:sz="24" w:space="0" w:color="auto"/>
            </w:tcBorders>
            <w:tcMar>
              <w:top w:w="0" w:type="dxa"/>
              <w:left w:w="108" w:type="dxa"/>
              <w:bottom w:w="0" w:type="dxa"/>
              <w:right w:w="108" w:type="dxa"/>
            </w:tcMar>
            <w:hideMark/>
          </w:tcPr>
          <w:p w14:paraId="5C840A65" w14:textId="4BC08575"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 xml:space="preserve">The rooms in L4 of the OTC are not yet ready, </w:t>
            </w:r>
            <w:r w:rsidR="00E42771">
              <w:rPr>
                <w:rFonts w:ascii="Times New Roman" w:eastAsia="Times New Roman" w:hAnsi="Times New Roman" w:cs="Times New Roman"/>
                <w:color w:val="363636"/>
                <w:kern w:val="0"/>
                <w:sz w:val="18"/>
                <w:szCs w:val="18"/>
                <w:lang w:eastAsia="en-GB"/>
                <w14:ligatures w14:val="none"/>
              </w:rPr>
              <w:t>and</w:t>
            </w:r>
            <w:r w:rsidRPr="003604C0">
              <w:rPr>
                <w:rFonts w:ascii="Times New Roman" w:eastAsia="Times New Roman" w:hAnsi="Times New Roman" w:cs="Times New Roman"/>
                <w:color w:val="363636"/>
                <w:kern w:val="0"/>
                <w:sz w:val="18"/>
                <w:szCs w:val="18"/>
                <w:lang w:eastAsia="en-GB"/>
                <w14:ligatures w14:val="none"/>
              </w:rPr>
              <w:t xml:space="preserve"> the workshops are not quite big enough for us to hold each Block’s 36 students – so we will be spilling groups across </w:t>
            </w:r>
            <w:proofErr w:type="spellStart"/>
            <w:r w:rsidRPr="003604C0">
              <w:rPr>
                <w:rFonts w:ascii="Times New Roman" w:eastAsia="Times New Roman" w:hAnsi="Times New Roman" w:cs="Times New Roman"/>
                <w:color w:val="363636"/>
                <w:kern w:val="0"/>
                <w:sz w:val="18"/>
                <w:szCs w:val="18"/>
                <w:lang w:eastAsia="en-GB"/>
                <w14:ligatures w14:val="none"/>
              </w:rPr>
              <w:t>Badham</w:t>
            </w:r>
            <w:proofErr w:type="spellEnd"/>
            <w:r w:rsidRPr="003604C0">
              <w:rPr>
                <w:rFonts w:ascii="Times New Roman" w:eastAsia="Times New Roman" w:hAnsi="Times New Roman" w:cs="Times New Roman"/>
                <w:color w:val="363636"/>
                <w:kern w:val="0"/>
                <w:sz w:val="18"/>
                <w:szCs w:val="18"/>
                <w:lang w:eastAsia="en-GB"/>
                <w14:ligatures w14:val="none"/>
              </w:rPr>
              <w:t xml:space="preserve">, and various workshops. In principle, this is fine, though with our staff numbers limited as they are it means that there will be a significant time when a teacher is in one workshop with 9 – 18 students while the remaining students are on their own in </w:t>
            </w:r>
            <w:proofErr w:type="spellStart"/>
            <w:r w:rsidRPr="003604C0">
              <w:rPr>
                <w:rFonts w:ascii="Times New Roman" w:eastAsia="Times New Roman" w:hAnsi="Times New Roman" w:cs="Times New Roman"/>
                <w:color w:val="363636"/>
                <w:kern w:val="0"/>
                <w:sz w:val="18"/>
                <w:szCs w:val="18"/>
                <w:lang w:eastAsia="en-GB"/>
                <w14:ligatures w14:val="none"/>
              </w:rPr>
              <w:t>Badham</w:t>
            </w:r>
            <w:proofErr w:type="spellEnd"/>
            <w:r w:rsidRPr="003604C0">
              <w:rPr>
                <w:rFonts w:ascii="Times New Roman" w:eastAsia="Times New Roman" w:hAnsi="Times New Roman" w:cs="Times New Roman"/>
                <w:color w:val="363636"/>
                <w:kern w:val="0"/>
                <w:sz w:val="18"/>
                <w:szCs w:val="18"/>
                <w:lang w:eastAsia="en-GB"/>
                <w14:ligatures w14:val="none"/>
              </w:rPr>
              <w:t>, etc.</w:t>
            </w:r>
          </w:p>
        </w:tc>
        <w:tc>
          <w:tcPr>
            <w:tcW w:w="3968" w:type="dxa"/>
            <w:tcBorders>
              <w:top w:val="nil"/>
              <w:left w:val="nil"/>
              <w:bottom w:val="single" w:sz="24" w:space="0" w:color="auto"/>
              <w:right w:val="single" w:sz="24" w:space="0" w:color="auto"/>
            </w:tcBorders>
            <w:tcMar>
              <w:top w:w="0" w:type="dxa"/>
              <w:left w:w="108" w:type="dxa"/>
              <w:bottom w:w="0" w:type="dxa"/>
              <w:right w:w="108" w:type="dxa"/>
            </w:tcMar>
            <w:hideMark/>
          </w:tcPr>
          <w:p w14:paraId="508F9C6F"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With some hustle and persistence, rooms are now ready for 2022!</w:t>
            </w:r>
          </w:p>
          <w:p w14:paraId="30711CB3"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Calibri" w:eastAsia="Times New Roman" w:hAnsi="Calibri" w:cs="Calibri"/>
                <w:color w:val="363636"/>
                <w:kern w:val="0"/>
                <w:sz w:val="18"/>
                <w:szCs w:val="18"/>
                <w:lang w:eastAsia="en-GB"/>
                <w14:ligatures w14:val="none"/>
              </w:rPr>
              <w:t> </w:t>
            </w:r>
          </w:p>
        </w:tc>
      </w:tr>
      <w:tr w:rsidR="003604C0" w:rsidRPr="003604C0" w14:paraId="1DED3CB8" w14:textId="77777777" w:rsidTr="003604C0">
        <w:tc>
          <w:tcPr>
            <w:tcW w:w="1364" w:type="dxa"/>
            <w:tcBorders>
              <w:top w:val="nil"/>
              <w:left w:val="single" w:sz="24" w:space="0" w:color="auto"/>
              <w:bottom w:val="single" w:sz="24" w:space="0" w:color="auto"/>
              <w:right w:val="single" w:sz="24" w:space="0" w:color="auto"/>
            </w:tcBorders>
            <w:tcMar>
              <w:top w:w="0" w:type="dxa"/>
              <w:left w:w="108" w:type="dxa"/>
              <w:bottom w:w="0" w:type="dxa"/>
              <w:right w:w="108" w:type="dxa"/>
            </w:tcMar>
            <w:hideMark/>
          </w:tcPr>
          <w:p w14:paraId="4A94CE94"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COVID</w:t>
            </w:r>
          </w:p>
        </w:tc>
        <w:tc>
          <w:tcPr>
            <w:tcW w:w="3589" w:type="dxa"/>
            <w:tcBorders>
              <w:top w:val="nil"/>
              <w:left w:val="nil"/>
              <w:bottom w:val="single" w:sz="24" w:space="0" w:color="auto"/>
              <w:right w:val="single" w:sz="24" w:space="0" w:color="auto"/>
            </w:tcBorders>
            <w:tcMar>
              <w:top w:w="0" w:type="dxa"/>
              <w:left w:w="108" w:type="dxa"/>
              <w:bottom w:w="0" w:type="dxa"/>
              <w:right w:w="108" w:type="dxa"/>
            </w:tcMar>
            <w:hideMark/>
          </w:tcPr>
          <w:p w14:paraId="49C5E566" w14:textId="7E9E67E0"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Times New Roman" w:eastAsia="Times New Roman" w:hAnsi="Times New Roman" w:cs="Times New Roman"/>
                <w:color w:val="363636"/>
                <w:kern w:val="0"/>
                <w:sz w:val="18"/>
                <w:szCs w:val="18"/>
                <w:lang w:eastAsia="en-GB"/>
                <w14:ligatures w14:val="none"/>
              </w:rPr>
              <w:t xml:space="preserve">Semester 2: COVID restrictions have returned and before the beginning of Sem 2 I </w:t>
            </w:r>
            <w:r w:rsidR="007770C2">
              <w:rPr>
                <w:rFonts w:ascii="Times New Roman" w:eastAsia="Times New Roman" w:hAnsi="Times New Roman" w:cs="Times New Roman"/>
                <w:color w:val="363636"/>
                <w:kern w:val="0"/>
                <w:sz w:val="18"/>
                <w:szCs w:val="18"/>
                <w:lang w:eastAsia="en-GB"/>
                <w14:ligatures w14:val="none"/>
              </w:rPr>
              <w:t xml:space="preserve">have </w:t>
            </w:r>
            <w:r w:rsidRPr="003604C0">
              <w:rPr>
                <w:rFonts w:ascii="Times New Roman" w:eastAsia="Times New Roman" w:hAnsi="Times New Roman" w:cs="Times New Roman"/>
                <w:color w:val="363636"/>
                <w:kern w:val="0"/>
                <w:sz w:val="18"/>
                <w:szCs w:val="18"/>
                <w:lang w:eastAsia="en-GB"/>
                <w14:ligatures w14:val="none"/>
              </w:rPr>
              <w:t>determined we will be running our first weeks via zoom, with location/format of following weeks to be determined – so we are all moving forward with two contingencies.</w:t>
            </w:r>
          </w:p>
          <w:p w14:paraId="47FE4788"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Calibri" w:eastAsia="Times New Roman" w:hAnsi="Calibri" w:cs="Calibri"/>
                <w:color w:val="363636"/>
                <w:kern w:val="0"/>
                <w:sz w:val="18"/>
                <w:szCs w:val="18"/>
                <w:lang w:eastAsia="en-GB"/>
                <w14:ligatures w14:val="none"/>
              </w:rPr>
              <w:t> </w:t>
            </w:r>
          </w:p>
        </w:tc>
        <w:tc>
          <w:tcPr>
            <w:tcW w:w="3968" w:type="dxa"/>
            <w:tcBorders>
              <w:top w:val="nil"/>
              <w:left w:val="nil"/>
              <w:bottom w:val="single" w:sz="24" w:space="0" w:color="auto"/>
              <w:right w:val="single" w:sz="24" w:space="0" w:color="auto"/>
            </w:tcBorders>
            <w:tcMar>
              <w:top w:w="0" w:type="dxa"/>
              <w:left w:w="108" w:type="dxa"/>
              <w:bottom w:w="0" w:type="dxa"/>
              <w:right w:w="108" w:type="dxa"/>
            </w:tcMar>
            <w:hideMark/>
          </w:tcPr>
          <w:p w14:paraId="010AFF35" w14:textId="77777777" w:rsidR="003604C0" w:rsidRPr="003604C0" w:rsidRDefault="003604C0" w:rsidP="003604C0">
            <w:pPr>
              <w:spacing w:before="100" w:beforeAutospacing="1" w:after="100" w:afterAutospacing="1"/>
              <w:rPr>
                <w:rFonts w:ascii="Calibri" w:eastAsia="Times New Roman" w:hAnsi="Calibri" w:cs="Calibri"/>
                <w:color w:val="363636"/>
                <w:kern w:val="0"/>
                <w:sz w:val="18"/>
                <w:szCs w:val="18"/>
                <w:lang w:eastAsia="en-GB"/>
                <w14:ligatures w14:val="none"/>
              </w:rPr>
            </w:pPr>
            <w:r w:rsidRPr="003604C0">
              <w:rPr>
                <w:rFonts w:ascii="Calibri" w:eastAsia="Times New Roman" w:hAnsi="Calibri" w:cs="Calibri"/>
                <w:color w:val="363636"/>
                <w:kern w:val="0"/>
                <w:sz w:val="18"/>
                <w:szCs w:val="18"/>
                <w:lang w:eastAsia="en-GB"/>
                <w14:ligatures w14:val="none"/>
              </w:rPr>
              <w:t> </w:t>
            </w:r>
          </w:p>
        </w:tc>
      </w:tr>
    </w:tbl>
    <w:p w14:paraId="313F159E" w14:textId="77777777" w:rsidR="003604C0" w:rsidRPr="003604C0" w:rsidRDefault="003604C0" w:rsidP="003604C0">
      <w:pPr>
        <w:rPr>
          <w:rFonts w:ascii="Times New Roman" w:eastAsia="Times New Roman" w:hAnsi="Times New Roman" w:cs="Times New Roman"/>
          <w:kern w:val="0"/>
          <w:sz w:val="18"/>
          <w:szCs w:val="18"/>
          <w:lang w:eastAsia="en-GB"/>
          <w14:ligatures w14:val="none"/>
        </w:rPr>
      </w:pPr>
    </w:p>
    <w:p w14:paraId="50192EF6" w14:textId="77777777" w:rsidR="003604C0" w:rsidRPr="00DB7176" w:rsidRDefault="003604C0">
      <w:pPr>
        <w:rPr>
          <w:sz w:val="18"/>
          <w:szCs w:val="18"/>
        </w:rPr>
      </w:pPr>
    </w:p>
    <w:sectPr w:rsidR="003604C0" w:rsidRPr="00DB7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C0"/>
    <w:rsid w:val="003604C0"/>
    <w:rsid w:val="007770C2"/>
    <w:rsid w:val="00DB7176"/>
    <w:rsid w:val="00E42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8A7CBD6"/>
  <w15:chartTrackingRefBased/>
  <w15:docId w15:val="{E5B1DE56-7CEA-D840-BB12-BE05CF97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4C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Mestrom</dc:creator>
  <cp:keywords/>
  <dc:description/>
  <cp:lastModifiedBy>Sanne Mestrom</cp:lastModifiedBy>
  <cp:revision>4</cp:revision>
  <dcterms:created xsi:type="dcterms:W3CDTF">2023-05-29T00:02:00Z</dcterms:created>
  <dcterms:modified xsi:type="dcterms:W3CDTF">2023-05-29T00:05:00Z</dcterms:modified>
</cp:coreProperties>
</file>